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7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附件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：</w:t>
      </w:r>
    </w:p>
    <w:p w:rsidR="005A51A7" w:rsidRDefault="005A51A7" w:rsidP="005A51A7">
      <w:pPr>
        <w:rPr>
          <w:b/>
          <w:color w:val="000000" w:themeColor="text1"/>
        </w:rPr>
      </w:pPr>
    </w:p>
    <w:p w:rsidR="00EE2C02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公共管理</w:t>
      </w:r>
      <w:r w:rsidRPr="005A51A7">
        <w:rPr>
          <w:rFonts w:hint="eastAsia"/>
          <w:b/>
          <w:color w:val="000000" w:themeColor="text1"/>
        </w:rPr>
        <w:t>2018MPA</w:t>
      </w:r>
      <w:r w:rsidRPr="005A51A7">
        <w:rPr>
          <w:rFonts w:hint="eastAsia"/>
          <w:b/>
          <w:color w:val="000000" w:themeColor="text1"/>
        </w:rPr>
        <w:t>进入初试</w:t>
      </w:r>
      <w:proofErr w:type="gramStart"/>
      <w:r w:rsidRPr="005A51A7">
        <w:rPr>
          <w:rFonts w:hint="eastAsia"/>
          <w:b/>
          <w:color w:val="000000" w:themeColor="text1"/>
        </w:rPr>
        <w:t>复试线</w:t>
      </w:r>
      <w:proofErr w:type="gramEnd"/>
      <w:r w:rsidRPr="005A51A7">
        <w:rPr>
          <w:rFonts w:hint="eastAsia"/>
          <w:b/>
          <w:color w:val="000000" w:themeColor="text1"/>
        </w:rPr>
        <w:t>名单</w:t>
      </w:r>
    </w:p>
    <w:p w:rsidR="005A51A7" w:rsidRPr="005A51A7" w:rsidRDefault="005A51A7">
      <w:pPr>
        <w:rPr>
          <w:b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66"/>
        <w:gridCol w:w="1256"/>
      </w:tblGrid>
      <w:tr w:rsidR="005A51A7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李国新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张佳鑫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张镠佳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侯明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朱倩茹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孙天舒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胡楠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李春艳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马冬雪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李柏宣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栾雨霏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孟大为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叶超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尤欣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姚宇楠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崔萌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金玉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谭霜霜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曹恒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周晓羽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刘禹彤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孙康晶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德晓菲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李汶奚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李冠楠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郭子瑞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刘佳蕊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卢可欣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沙荻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张长源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张津源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赵传洋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张玄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宋微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王佳琳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徐路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韩珍妮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姜家昆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费义茹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赵佳运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何章宇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商梦洋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姜亚夫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钟国欣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张祖旺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崔馨戈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王晓欣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李欣欣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施敏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杨云峰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林冬丽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刘艳婷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霍晓旭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孙德琳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冯宇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董晶晶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张超军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李康妮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李珂蓓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101838252320331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刘伟东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俞美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陶圆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朱智君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荣万万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许洪利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尹馨悦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罗霆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刘毕成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王家梁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李佳琦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张建宇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史添文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张菲菲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董晓晴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刘龙振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孙晓丹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王若龙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孙思齐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袁美慧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徐艳丹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杨煜博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任丛新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夏璐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吕春怡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刘馨桐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姜子龙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张星元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成丽媛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101838252323037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汪坤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李俊凤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张朔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纪哲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闫超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孔宪丹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刘海扬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杜昕霞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黄李超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刘学彬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沙禹含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毕旭阳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孔祥天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唐人杰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李梁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李映雪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韩朋志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付晴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张敬晗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李媛媛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李昌慧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郑美玲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陈美微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陈思蒙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王欣迪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101838252322726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姜成才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101838252320154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包娜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孟荀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岳盈君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张英楠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郝荣涛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唐颖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王齐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彭雨晨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林金淼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李万吉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郭语心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姜蕾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刘诗洋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王子驹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朱思源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王嫱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曲丽娜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马洪凯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张婷</w:t>
            </w:r>
          </w:p>
        </w:tc>
      </w:tr>
    </w:tbl>
    <w:p w:rsidR="005A51A7" w:rsidRDefault="005A51A7"/>
    <w:sectPr w:rsidR="005A51A7" w:rsidSect="00EE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00" w:rsidRDefault="00B75500" w:rsidP="001A00AC">
      <w:r>
        <w:separator/>
      </w:r>
    </w:p>
  </w:endnote>
  <w:endnote w:type="continuationSeparator" w:id="0">
    <w:p w:rsidR="00B75500" w:rsidRDefault="00B75500" w:rsidP="001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00" w:rsidRDefault="00B75500" w:rsidP="001A00AC">
      <w:r>
        <w:separator/>
      </w:r>
    </w:p>
  </w:footnote>
  <w:footnote w:type="continuationSeparator" w:id="0">
    <w:p w:rsidR="00B75500" w:rsidRDefault="00B75500" w:rsidP="001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1A7"/>
    <w:rsid w:val="001A00AC"/>
    <w:rsid w:val="005A51A7"/>
    <w:rsid w:val="00B75500"/>
    <w:rsid w:val="00BB6366"/>
    <w:rsid w:val="00EE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